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AC" w:rsidRPr="00DC41BC" w:rsidRDefault="00B334AC" w:rsidP="00DC41BC">
      <w:pPr>
        <w:spacing w:after="0" w:line="240" w:lineRule="auto"/>
        <w:jc w:val="center"/>
        <w:rPr>
          <w:rFonts w:ascii="Calibri" w:eastAsia="Calibri" w:hAnsi="Calibri" w:cs="Calibri"/>
          <w:b/>
          <w:color w:val="548DD4"/>
          <w:sz w:val="48"/>
          <w:szCs w:val="48"/>
        </w:rPr>
      </w:pPr>
      <w:r w:rsidRPr="00DC41BC">
        <w:rPr>
          <w:rFonts w:ascii="Calibri" w:eastAsia="Calibri" w:hAnsi="Calibri" w:cs="Calibri"/>
          <w:b/>
          <w:color w:val="548DD4"/>
          <w:sz w:val="48"/>
          <w:szCs w:val="48"/>
        </w:rPr>
        <w:t>Carers Resilience Enablement Grant</w:t>
      </w:r>
      <w:bookmarkStart w:id="0" w:name="_GoBack"/>
      <w:bookmarkEnd w:id="0"/>
    </w:p>
    <w:p w:rsidR="00843BDA" w:rsidRDefault="00B334AC" w:rsidP="00843BDA">
      <w:pPr>
        <w:spacing w:after="0" w:line="240" w:lineRule="auto"/>
        <w:jc w:val="center"/>
        <w:rPr>
          <w:rFonts w:ascii="Calibri" w:eastAsia="Calibri" w:hAnsi="Calibri" w:cs="Calibri"/>
          <w:b/>
          <w:color w:val="548DD4"/>
          <w:sz w:val="48"/>
          <w:szCs w:val="48"/>
        </w:rPr>
      </w:pPr>
      <w:r w:rsidRPr="00DC41BC">
        <w:rPr>
          <w:rFonts w:ascii="Calibri" w:eastAsia="Calibri" w:hAnsi="Calibri" w:cs="Calibri"/>
          <w:b/>
          <w:color w:val="548DD4"/>
          <w:sz w:val="48"/>
          <w:szCs w:val="48"/>
        </w:rPr>
        <w:t>Terms &amp; Conditions</w:t>
      </w:r>
    </w:p>
    <w:p w:rsidR="00843BDA" w:rsidRPr="00843BDA" w:rsidRDefault="00843BDA" w:rsidP="00843BDA">
      <w:pPr>
        <w:spacing w:after="0" w:line="240" w:lineRule="auto"/>
        <w:jc w:val="center"/>
        <w:rPr>
          <w:rFonts w:ascii="Calibri" w:eastAsia="Calibri" w:hAnsi="Calibri" w:cs="Calibri"/>
          <w:b/>
          <w:color w:val="548DD4"/>
          <w:sz w:val="24"/>
          <w:szCs w:val="24"/>
        </w:rPr>
      </w:pPr>
    </w:p>
    <w:p w:rsidR="00B334AC" w:rsidRPr="00B334AC" w:rsidRDefault="00B334AC" w:rsidP="00B334AC">
      <w:pPr>
        <w:spacing w:after="0" w:line="240" w:lineRule="auto"/>
        <w:rPr>
          <w:rFonts w:ascii="Calibri" w:eastAsia="Calibri" w:hAnsi="Calibri" w:cs="Calibri"/>
          <w:sz w:val="24"/>
          <w:szCs w:val="24"/>
        </w:rPr>
      </w:pPr>
      <w:r>
        <w:rPr>
          <w:rFonts w:ascii="Calibri" w:eastAsia="Calibri" w:hAnsi="Calibri" w:cs="Calibri"/>
          <w:sz w:val="24"/>
          <w:szCs w:val="24"/>
        </w:rPr>
        <w:t>This g</w:t>
      </w:r>
      <w:r w:rsidRPr="00B334AC">
        <w:rPr>
          <w:rFonts w:ascii="Calibri" w:eastAsia="Calibri" w:hAnsi="Calibri" w:cs="Calibri"/>
          <w:sz w:val="24"/>
          <w:szCs w:val="24"/>
        </w:rPr>
        <w:t xml:space="preserve">rant is commissioned by Cornwall Council and </w:t>
      </w:r>
      <w:r w:rsidRPr="00B334AC">
        <w:rPr>
          <w:rFonts w:ascii="Calibri" w:eastAsia="Calibri" w:hAnsi="Calibri" w:cs="Times New Roman"/>
          <w:sz w:val="24"/>
          <w:szCs w:val="24"/>
          <w:lang w:val="en-US"/>
        </w:rPr>
        <w:t xml:space="preserve">NHS Cornwall &amp; The Isles of </w:t>
      </w:r>
      <w:proofErr w:type="spellStart"/>
      <w:r w:rsidRPr="00B334AC">
        <w:rPr>
          <w:rFonts w:ascii="Calibri" w:eastAsia="Calibri" w:hAnsi="Calibri" w:cs="Times New Roman"/>
          <w:sz w:val="24"/>
          <w:szCs w:val="24"/>
          <w:lang w:val="en-US"/>
        </w:rPr>
        <w:t>Scilly</w:t>
      </w:r>
      <w:proofErr w:type="spellEnd"/>
      <w:r w:rsidRPr="00B334AC">
        <w:rPr>
          <w:rFonts w:ascii="Calibri" w:eastAsia="Calibri" w:hAnsi="Calibri" w:cs="Times New Roman"/>
          <w:sz w:val="24"/>
          <w:szCs w:val="24"/>
          <w:lang w:val="en-US"/>
        </w:rPr>
        <w:t xml:space="preserve"> ICB</w:t>
      </w:r>
      <w:r w:rsidRPr="00B334AC">
        <w:rPr>
          <w:rFonts w:ascii="Calibri" w:eastAsia="Calibri" w:hAnsi="Calibri" w:cs="Calibri"/>
          <w:sz w:val="24"/>
          <w:szCs w:val="24"/>
        </w:rPr>
        <w:t xml:space="preserve">.  It is a grant to aid unpaid informal carers in unforeseen or emergency circumstances that prevents them from fulfilling their caring role, where they do not have the means to provide the resource or meet the expense themselves. </w:t>
      </w:r>
    </w:p>
    <w:p w:rsidR="00B334AC" w:rsidRPr="00B334AC" w:rsidRDefault="00B334AC" w:rsidP="00B334AC">
      <w:pPr>
        <w:spacing w:after="0" w:line="240" w:lineRule="auto"/>
        <w:rPr>
          <w:rFonts w:ascii="Calibri" w:eastAsia="Calibri" w:hAnsi="Calibri" w:cs="Calibri"/>
          <w:sz w:val="24"/>
          <w:szCs w:val="24"/>
        </w:rPr>
      </w:pPr>
      <w:r w:rsidRPr="00B334AC">
        <w:rPr>
          <w:rFonts w:ascii="Calibri" w:eastAsia="Calibri" w:hAnsi="Calibri" w:cs="Calibri"/>
          <w:sz w:val="24"/>
          <w:szCs w:val="24"/>
        </w:rPr>
        <w:t>For example:</w:t>
      </w:r>
    </w:p>
    <w:p w:rsidR="00B334AC" w:rsidRPr="00B334AC" w:rsidRDefault="00B334AC" w:rsidP="00B334AC">
      <w:pPr>
        <w:numPr>
          <w:ilvl w:val="0"/>
          <w:numId w:val="3"/>
        </w:numPr>
        <w:spacing w:after="0" w:line="240" w:lineRule="auto"/>
        <w:ind w:left="714" w:hanging="357"/>
        <w:contextualSpacing/>
        <w:jc w:val="both"/>
        <w:rPr>
          <w:rFonts w:ascii="Calibri" w:eastAsia="Calibri" w:hAnsi="Calibri" w:cs="Calibri"/>
          <w:sz w:val="24"/>
          <w:szCs w:val="24"/>
        </w:rPr>
      </w:pPr>
      <w:r w:rsidRPr="00B334AC">
        <w:rPr>
          <w:rFonts w:ascii="Calibri" w:eastAsia="Calibri" w:hAnsi="Calibri" w:cs="Calibri"/>
          <w:sz w:val="24"/>
          <w:szCs w:val="24"/>
        </w:rPr>
        <w:t>The repair or replacement of essential domestic equipment</w:t>
      </w:r>
    </w:p>
    <w:p w:rsidR="00B334AC" w:rsidRPr="00B334AC" w:rsidRDefault="00B334AC" w:rsidP="00B334AC">
      <w:pPr>
        <w:numPr>
          <w:ilvl w:val="0"/>
          <w:numId w:val="3"/>
        </w:numPr>
        <w:spacing w:after="0" w:line="240" w:lineRule="auto"/>
        <w:ind w:left="714" w:hanging="357"/>
        <w:contextualSpacing/>
        <w:jc w:val="both"/>
        <w:rPr>
          <w:rFonts w:ascii="Calibri" w:eastAsia="Calibri" w:hAnsi="Calibri" w:cs="Calibri"/>
          <w:sz w:val="24"/>
          <w:szCs w:val="24"/>
        </w:rPr>
      </w:pPr>
      <w:r w:rsidRPr="00B334AC">
        <w:rPr>
          <w:rFonts w:ascii="Calibri" w:eastAsia="Calibri" w:hAnsi="Calibri" w:cs="Calibri"/>
          <w:sz w:val="24"/>
          <w:szCs w:val="24"/>
        </w:rPr>
        <w:t>Other urgent domestic need</w:t>
      </w:r>
    </w:p>
    <w:p w:rsidR="00B334AC" w:rsidRPr="00B334AC" w:rsidRDefault="00B334AC" w:rsidP="00B334AC">
      <w:pPr>
        <w:numPr>
          <w:ilvl w:val="0"/>
          <w:numId w:val="3"/>
        </w:numPr>
        <w:spacing w:after="0" w:line="240" w:lineRule="auto"/>
        <w:ind w:left="714" w:hanging="357"/>
        <w:contextualSpacing/>
        <w:jc w:val="both"/>
        <w:rPr>
          <w:rFonts w:ascii="Calibri" w:eastAsia="Calibri" w:hAnsi="Calibri" w:cs="Calibri"/>
          <w:sz w:val="24"/>
          <w:szCs w:val="24"/>
        </w:rPr>
      </w:pPr>
      <w:r w:rsidRPr="00B334AC">
        <w:rPr>
          <w:rFonts w:ascii="Calibri" w:eastAsia="Calibri" w:hAnsi="Calibri" w:cs="Calibri"/>
          <w:sz w:val="24"/>
          <w:szCs w:val="24"/>
        </w:rPr>
        <w:t>To fund the provision of private care equipment</w:t>
      </w:r>
    </w:p>
    <w:p w:rsidR="00B334AC" w:rsidRPr="00B334AC" w:rsidRDefault="00B334AC" w:rsidP="00B334AC">
      <w:pPr>
        <w:numPr>
          <w:ilvl w:val="0"/>
          <w:numId w:val="3"/>
        </w:numPr>
        <w:spacing w:after="0" w:line="240" w:lineRule="auto"/>
        <w:ind w:left="714" w:hanging="357"/>
        <w:contextualSpacing/>
        <w:jc w:val="both"/>
        <w:rPr>
          <w:rFonts w:ascii="Calibri" w:eastAsia="Calibri" w:hAnsi="Calibri" w:cs="Calibri"/>
          <w:sz w:val="24"/>
          <w:szCs w:val="24"/>
        </w:rPr>
      </w:pPr>
      <w:r w:rsidRPr="00B334AC">
        <w:rPr>
          <w:rFonts w:ascii="Calibri" w:eastAsia="Calibri" w:hAnsi="Calibri" w:cs="Calibri"/>
          <w:sz w:val="24"/>
          <w:szCs w:val="24"/>
        </w:rPr>
        <w:t xml:space="preserve">To enable a </w:t>
      </w:r>
      <w:proofErr w:type="spellStart"/>
      <w:r w:rsidRPr="00B334AC">
        <w:rPr>
          <w:rFonts w:ascii="Calibri" w:eastAsia="Calibri" w:hAnsi="Calibri" w:cs="Calibri"/>
          <w:sz w:val="24"/>
          <w:szCs w:val="24"/>
        </w:rPr>
        <w:t>carer</w:t>
      </w:r>
      <w:proofErr w:type="spellEnd"/>
      <w:r w:rsidRPr="00B334AC">
        <w:rPr>
          <w:rFonts w:ascii="Calibri" w:eastAsia="Calibri" w:hAnsi="Calibri" w:cs="Calibri"/>
          <w:sz w:val="24"/>
          <w:szCs w:val="24"/>
        </w:rPr>
        <w:t xml:space="preserve"> and, if required, the person they support to access an urgently needed break in Cornwall where they would otherwise not be able to</w:t>
      </w:r>
    </w:p>
    <w:p w:rsidR="00B334AC" w:rsidRPr="00B334AC" w:rsidRDefault="00B334AC" w:rsidP="00B334AC">
      <w:pPr>
        <w:spacing w:after="0" w:line="240" w:lineRule="auto"/>
        <w:rPr>
          <w:rFonts w:ascii="Calibri" w:eastAsia="Calibri" w:hAnsi="Calibri" w:cs="Calibri"/>
          <w:color w:val="0000FF"/>
          <w:sz w:val="24"/>
          <w:szCs w:val="24"/>
          <w:u w:val="single"/>
        </w:rPr>
      </w:pPr>
    </w:p>
    <w:p w:rsidR="00B334AC" w:rsidRPr="00B334AC" w:rsidRDefault="00B334AC" w:rsidP="00B334AC">
      <w:pPr>
        <w:spacing w:after="0" w:line="240" w:lineRule="auto"/>
        <w:ind w:left="142" w:hanging="142"/>
        <w:rPr>
          <w:rFonts w:ascii="Calibri" w:eastAsia="Calibri" w:hAnsi="Calibri" w:cs="Calibri"/>
          <w:b/>
          <w:sz w:val="24"/>
          <w:szCs w:val="24"/>
        </w:rPr>
      </w:pPr>
      <w:r w:rsidRPr="00B334AC">
        <w:rPr>
          <w:rFonts w:ascii="Calibri" w:eastAsia="Calibri" w:hAnsi="Calibri" w:cs="Calibri"/>
          <w:b/>
          <w:sz w:val="24"/>
          <w:szCs w:val="24"/>
        </w:rPr>
        <w:t>Funding requests must fall within the maximum award permitted for each category:</w:t>
      </w:r>
    </w:p>
    <w:p w:rsidR="00B334AC" w:rsidRPr="00B334AC" w:rsidRDefault="00B334AC" w:rsidP="00B334AC">
      <w:pPr>
        <w:spacing w:after="0" w:line="240" w:lineRule="auto"/>
        <w:ind w:left="142" w:hanging="142"/>
        <w:rPr>
          <w:rFonts w:ascii="Calibri" w:eastAsia="Calibri" w:hAnsi="Calibri" w:cs="Calibri"/>
          <w:b/>
          <w:bCs/>
          <w:sz w:val="24"/>
          <w:szCs w:val="24"/>
        </w:rPr>
      </w:pPr>
    </w:p>
    <w:tbl>
      <w:tblPr>
        <w:tblStyle w:val="TableGrid"/>
        <w:tblW w:w="0" w:type="auto"/>
        <w:tblInd w:w="-5" w:type="dxa"/>
        <w:tblLook w:val="04A0" w:firstRow="1" w:lastRow="0" w:firstColumn="1" w:lastColumn="0" w:noHBand="0" w:noVBand="1"/>
      </w:tblPr>
      <w:tblGrid>
        <w:gridCol w:w="5387"/>
        <w:gridCol w:w="3634"/>
      </w:tblGrid>
      <w:tr w:rsidR="00B334AC" w:rsidRPr="00B334AC" w:rsidTr="00B334AC">
        <w:trPr>
          <w:trHeight w:val="780"/>
        </w:trPr>
        <w:tc>
          <w:tcPr>
            <w:tcW w:w="5387" w:type="dxa"/>
            <w:shd w:val="clear" w:color="auto" w:fill="F2F2F2"/>
            <w:vAlign w:val="center"/>
          </w:tcPr>
          <w:p w:rsidR="00B334AC" w:rsidRPr="00B334AC" w:rsidRDefault="00B334AC" w:rsidP="00B334AC">
            <w:pPr>
              <w:rPr>
                <w:rFonts w:ascii="Calibri" w:eastAsia="Calibri" w:hAnsi="Calibri" w:cs="Times New Roman"/>
                <w:sz w:val="24"/>
                <w:szCs w:val="24"/>
              </w:rPr>
            </w:pPr>
            <w:r w:rsidRPr="00B334AC">
              <w:rPr>
                <w:rFonts w:ascii="Calibri" w:eastAsia="Calibri" w:hAnsi="Calibri" w:cs="Times New Roman"/>
                <w:sz w:val="24"/>
                <w:szCs w:val="24"/>
              </w:rPr>
              <w:t>Repair or replacement of essential domestic equipment; funding for private care equipment; other urgent domestic need</w:t>
            </w:r>
          </w:p>
        </w:tc>
        <w:tc>
          <w:tcPr>
            <w:tcW w:w="3634" w:type="dxa"/>
            <w:shd w:val="clear" w:color="auto" w:fill="F2F2F2"/>
          </w:tcPr>
          <w:p w:rsidR="00B334AC" w:rsidRPr="00B334AC" w:rsidRDefault="00B334AC" w:rsidP="00B334AC">
            <w:pPr>
              <w:rPr>
                <w:rFonts w:ascii="Calibri" w:eastAsia="Calibri" w:hAnsi="Calibri" w:cs="Times New Roman"/>
                <w:color w:val="4F81BD"/>
              </w:rPr>
            </w:pPr>
            <w:r w:rsidRPr="00B334AC">
              <w:rPr>
                <w:rFonts w:ascii="Calibri" w:eastAsia="Calibri" w:hAnsi="Calibri" w:cs="Times New Roman"/>
                <w:b/>
                <w:color w:val="000000"/>
              </w:rPr>
              <w:t>Your support worker will advise you of the current maximum allocation for the item you require (we use a reasonable cost comparison)</w:t>
            </w:r>
          </w:p>
        </w:tc>
      </w:tr>
      <w:tr w:rsidR="00B334AC" w:rsidRPr="00B334AC" w:rsidTr="00B334AC">
        <w:trPr>
          <w:trHeight w:val="780"/>
        </w:trPr>
        <w:tc>
          <w:tcPr>
            <w:tcW w:w="5387" w:type="dxa"/>
            <w:shd w:val="clear" w:color="auto" w:fill="F2F2F2"/>
            <w:vAlign w:val="center"/>
          </w:tcPr>
          <w:p w:rsidR="00B334AC" w:rsidRPr="00B334AC" w:rsidRDefault="00B334AC" w:rsidP="00B334AC">
            <w:pPr>
              <w:rPr>
                <w:rFonts w:ascii="Calibri" w:eastAsia="Calibri" w:hAnsi="Calibri" w:cs="Times New Roman"/>
                <w:sz w:val="24"/>
                <w:szCs w:val="24"/>
              </w:rPr>
            </w:pPr>
            <w:r w:rsidRPr="00B334AC">
              <w:rPr>
                <w:rFonts w:ascii="Calibri" w:eastAsia="Calibri" w:hAnsi="Calibri" w:cs="Times New Roman"/>
                <w:sz w:val="24"/>
                <w:szCs w:val="24"/>
              </w:rPr>
              <w:t>Urgent local break in Cornwall for carer and, if required, supported person, where you feel unable to continue with the caring role without a break</w:t>
            </w:r>
          </w:p>
        </w:tc>
        <w:tc>
          <w:tcPr>
            <w:tcW w:w="3634" w:type="dxa"/>
            <w:shd w:val="clear" w:color="auto" w:fill="F2F2F2"/>
            <w:vAlign w:val="center"/>
          </w:tcPr>
          <w:p w:rsidR="00B334AC" w:rsidRPr="00B334AC" w:rsidRDefault="00B334AC" w:rsidP="00B334AC">
            <w:pPr>
              <w:rPr>
                <w:rFonts w:ascii="Calibri" w:eastAsia="Calibri" w:hAnsi="Calibri" w:cs="Times New Roman"/>
                <w:color w:val="4F81BD"/>
                <w:sz w:val="24"/>
                <w:szCs w:val="24"/>
              </w:rPr>
            </w:pPr>
            <w:r w:rsidRPr="00B334AC">
              <w:rPr>
                <w:rFonts w:ascii="Calibri" w:eastAsia="Calibri" w:hAnsi="Calibri" w:cs="Times New Roman"/>
                <w:b/>
                <w:color w:val="000000"/>
                <w:sz w:val="24"/>
                <w:szCs w:val="24"/>
              </w:rPr>
              <w:t>Max £150</w:t>
            </w:r>
            <w:r w:rsidRPr="00B334AC">
              <w:rPr>
                <w:rFonts w:ascii="Calibri" w:eastAsia="Calibri" w:hAnsi="Calibri" w:cs="Times New Roman"/>
                <w:color w:val="000000"/>
                <w:sz w:val="24"/>
                <w:szCs w:val="24"/>
              </w:rPr>
              <w:t xml:space="preserve"> per person</w:t>
            </w:r>
          </w:p>
        </w:tc>
      </w:tr>
    </w:tbl>
    <w:p w:rsidR="00B334AC" w:rsidRPr="00B334AC" w:rsidRDefault="00B334AC" w:rsidP="00B334AC">
      <w:pPr>
        <w:spacing w:after="0" w:line="240" w:lineRule="auto"/>
        <w:ind w:left="142" w:hanging="142"/>
        <w:rPr>
          <w:rFonts w:ascii="Calibri" w:eastAsia="Calibri" w:hAnsi="Calibri" w:cs="Calibri"/>
          <w:b/>
          <w:bCs/>
          <w:sz w:val="24"/>
          <w:szCs w:val="24"/>
        </w:rPr>
      </w:pPr>
    </w:p>
    <w:p w:rsidR="00B334AC" w:rsidRPr="00B334AC" w:rsidRDefault="00B334AC" w:rsidP="00B334AC">
      <w:pPr>
        <w:numPr>
          <w:ilvl w:val="0"/>
          <w:numId w:val="1"/>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Activities/items must clearly and directly benefit unpaid, informal carers and/or the person they support.</w:t>
      </w:r>
    </w:p>
    <w:p w:rsidR="00B334AC" w:rsidRPr="00B334AC" w:rsidRDefault="00B334AC" w:rsidP="00B334AC">
      <w:pPr>
        <w:numPr>
          <w:ilvl w:val="0"/>
          <w:numId w:val="1"/>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Applications must demonstrate that items will facilitate the caring role or that the activity will promote the health and wellbeing of carers or will provide opportunities for a break.</w:t>
      </w:r>
    </w:p>
    <w:p w:rsidR="00B334AC" w:rsidRPr="00B334AC" w:rsidRDefault="00B334AC" w:rsidP="00B334AC">
      <w:pPr>
        <w:numPr>
          <w:ilvl w:val="0"/>
          <w:numId w:val="1"/>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Carers must live permanently in Cornwall.</w:t>
      </w:r>
    </w:p>
    <w:p w:rsidR="00B334AC" w:rsidRPr="00B334AC" w:rsidRDefault="00B334AC" w:rsidP="00B334AC">
      <w:pPr>
        <w:numPr>
          <w:ilvl w:val="0"/>
          <w:numId w:val="1"/>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Repairers/ suppliers used should be based in Cornwall if possible.</w:t>
      </w:r>
    </w:p>
    <w:p w:rsidR="00B334AC" w:rsidRPr="00B334AC" w:rsidRDefault="00B334AC" w:rsidP="00B334AC">
      <w:pPr>
        <w:numPr>
          <w:ilvl w:val="0"/>
          <w:numId w:val="1"/>
        </w:numPr>
        <w:spacing w:after="200" w:line="276" w:lineRule="auto"/>
        <w:contextualSpacing/>
        <w:rPr>
          <w:rFonts w:ascii="Calibri" w:eastAsia="Calibri" w:hAnsi="Calibri" w:cs="Calibri"/>
          <w:sz w:val="24"/>
          <w:szCs w:val="24"/>
        </w:rPr>
      </w:pPr>
      <w:bookmarkStart w:id="1" w:name="_Hlk108687388"/>
      <w:r w:rsidRPr="00B334AC">
        <w:rPr>
          <w:rFonts w:ascii="Calibri" w:eastAsia="Calibri" w:hAnsi="Calibri" w:cs="Calibri"/>
          <w:sz w:val="24"/>
          <w:szCs w:val="24"/>
        </w:rPr>
        <w:t xml:space="preserve">Carers must be referred and endorsed by a recognised service supporting carers. These are Cornwall Carers Service and Inclusion Matters.  If you do not already have a support worker please call our Advice Line on 01736 756655 </w:t>
      </w:r>
      <w:bookmarkEnd w:id="1"/>
    </w:p>
    <w:p w:rsidR="00B334AC" w:rsidRPr="00B334AC" w:rsidRDefault="00B334AC" w:rsidP="00B334AC">
      <w:pPr>
        <w:numPr>
          <w:ilvl w:val="0"/>
          <w:numId w:val="1"/>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 xml:space="preserve">Applications must clearly explain why you are unable to afford this item yourself and why there are no other suitable funding options. </w:t>
      </w:r>
    </w:p>
    <w:p w:rsidR="00B334AC" w:rsidRPr="00B334AC" w:rsidRDefault="00B334AC" w:rsidP="00B334AC">
      <w:pPr>
        <w:numPr>
          <w:ilvl w:val="0"/>
          <w:numId w:val="1"/>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 xml:space="preserve">Listed costs must be submitted with your application </w:t>
      </w:r>
    </w:p>
    <w:p w:rsidR="00B334AC" w:rsidRPr="00B334AC" w:rsidRDefault="00B334AC" w:rsidP="00B334AC">
      <w:pPr>
        <w:numPr>
          <w:ilvl w:val="0"/>
          <w:numId w:val="1"/>
        </w:numPr>
        <w:spacing w:after="200" w:line="276" w:lineRule="auto"/>
        <w:contextualSpacing/>
        <w:rPr>
          <w:rFonts w:ascii="Calibri" w:eastAsia="Calibri" w:hAnsi="Calibri" w:cs="Calibri"/>
          <w:b/>
          <w:sz w:val="24"/>
          <w:szCs w:val="24"/>
        </w:rPr>
      </w:pPr>
      <w:r w:rsidRPr="00B334AC">
        <w:rPr>
          <w:rFonts w:ascii="Calibri" w:eastAsia="Calibri" w:hAnsi="Calibri" w:cs="Calibri"/>
          <w:b/>
          <w:sz w:val="24"/>
          <w:szCs w:val="24"/>
        </w:rPr>
        <w:t>Applicants must agree to complete the feedback form attached to this application and provide receipts for funding received.   Grant monies received for items to facilitate the caring role must be spent and feedback forms and receipts forwarded within one month of receipt of funding and breaks must be taken within 3 months of receipt of funding and feedback reports and relevant receipts forwarded when the break is taken</w:t>
      </w:r>
    </w:p>
    <w:p w:rsidR="00B334AC" w:rsidRPr="00B334AC" w:rsidRDefault="00B334AC" w:rsidP="00B334AC">
      <w:pPr>
        <w:numPr>
          <w:ilvl w:val="0"/>
          <w:numId w:val="1"/>
        </w:numPr>
        <w:spacing w:after="200" w:line="276" w:lineRule="auto"/>
        <w:contextualSpacing/>
        <w:rPr>
          <w:rFonts w:ascii="Calibri" w:eastAsia="Calibri" w:hAnsi="Calibri" w:cs="Calibri"/>
          <w:b/>
          <w:sz w:val="24"/>
          <w:szCs w:val="24"/>
        </w:rPr>
      </w:pPr>
      <w:r w:rsidRPr="00B334AC">
        <w:rPr>
          <w:rFonts w:ascii="Calibri" w:eastAsia="Calibri" w:hAnsi="Calibri" w:cs="Calibri"/>
          <w:b/>
          <w:sz w:val="24"/>
          <w:szCs w:val="24"/>
        </w:rPr>
        <w:lastRenderedPageBreak/>
        <w:t xml:space="preserve">The grant must be spent for the approved purpose and failure to do so could result in a request for funds to be returned. If your circumstances change and you wish to amend your original activity, you must notify us at grants@cornwallrcc.org.uk detailing the proposed change and await approval by before proceeding with the new activity. </w:t>
      </w:r>
    </w:p>
    <w:p w:rsidR="00B334AC" w:rsidRPr="00B334AC" w:rsidRDefault="00B334AC" w:rsidP="00B334AC">
      <w:pPr>
        <w:numPr>
          <w:ilvl w:val="0"/>
          <w:numId w:val="1"/>
        </w:numPr>
        <w:spacing w:after="200" w:line="276" w:lineRule="auto"/>
        <w:contextualSpacing/>
        <w:rPr>
          <w:rFonts w:ascii="Calibri" w:eastAsia="Calibri" w:hAnsi="Calibri" w:cs="Calibri"/>
          <w:b/>
          <w:sz w:val="24"/>
          <w:szCs w:val="24"/>
        </w:rPr>
      </w:pPr>
      <w:r w:rsidRPr="00B334AC">
        <w:rPr>
          <w:rFonts w:ascii="Calibri" w:eastAsia="Calibri" w:hAnsi="Calibri" w:cs="Calibri"/>
          <w:sz w:val="24"/>
          <w:szCs w:val="24"/>
        </w:rPr>
        <w:t>If you have applied to this grant before, we must have received a feedback report and relevant receipts from you before we can process your application. If you have not already submitted your report and receipts, please send with this application.</w:t>
      </w:r>
    </w:p>
    <w:p w:rsidR="00B334AC" w:rsidRPr="00B334AC" w:rsidRDefault="00B334AC" w:rsidP="00B334AC">
      <w:pPr>
        <w:spacing w:after="0" w:line="240" w:lineRule="auto"/>
        <w:ind w:left="360"/>
        <w:contextualSpacing/>
        <w:rPr>
          <w:rFonts w:ascii="Calibri" w:eastAsia="Calibri" w:hAnsi="Calibri" w:cs="Calibri"/>
          <w:b/>
          <w:sz w:val="24"/>
          <w:szCs w:val="24"/>
        </w:rPr>
      </w:pPr>
    </w:p>
    <w:p w:rsidR="00B334AC" w:rsidRPr="00B334AC" w:rsidRDefault="00B334AC" w:rsidP="00B334AC">
      <w:pPr>
        <w:spacing w:after="0" w:line="240" w:lineRule="auto"/>
        <w:ind w:left="142" w:hanging="142"/>
        <w:rPr>
          <w:rFonts w:ascii="Calibri" w:eastAsia="Calibri" w:hAnsi="Calibri" w:cs="Calibri"/>
          <w:b/>
          <w:bCs/>
          <w:sz w:val="24"/>
          <w:szCs w:val="24"/>
        </w:rPr>
      </w:pPr>
      <w:r w:rsidRPr="00B334AC">
        <w:rPr>
          <w:rFonts w:ascii="Calibri" w:eastAsia="Calibri" w:hAnsi="Calibri" w:cs="Calibri"/>
          <w:b/>
          <w:bCs/>
          <w:sz w:val="24"/>
          <w:szCs w:val="24"/>
        </w:rPr>
        <w:t xml:space="preserve">Exclusions (what this grant </w:t>
      </w:r>
      <w:r w:rsidRPr="00B334AC">
        <w:rPr>
          <w:rFonts w:ascii="Calibri" w:eastAsia="Calibri" w:hAnsi="Calibri" w:cs="Calibri"/>
          <w:b/>
          <w:bCs/>
          <w:sz w:val="24"/>
          <w:szCs w:val="24"/>
          <w:u w:val="single"/>
        </w:rPr>
        <w:t>cannot</w:t>
      </w:r>
      <w:r w:rsidRPr="00B334AC">
        <w:rPr>
          <w:rFonts w:ascii="Calibri" w:eastAsia="Calibri" w:hAnsi="Calibri" w:cs="Calibri"/>
          <w:b/>
          <w:bCs/>
          <w:sz w:val="24"/>
          <w:szCs w:val="24"/>
        </w:rPr>
        <w:t xml:space="preserve"> pay for)</w:t>
      </w:r>
    </w:p>
    <w:p w:rsidR="00B334AC" w:rsidRPr="00B334AC" w:rsidRDefault="00B334AC" w:rsidP="00B334AC">
      <w:pPr>
        <w:numPr>
          <w:ilvl w:val="0"/>
          <w:numId w:val="2"/>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 xml:space="preserve">Activities/items that do not clearly and directly benefit carers and aim to improve their health and wellbeing. </w:t>
      </w:r>
    </w:p>
    <w:p w:rsidR="00B334AC" w:rsidRPr="00B334AC" w:rsidRDefault="00B334AC" w:rsidP="00B334AC">
      <w:pPr>
        <w:numPr>
          <w:ilvl w:val="0"/>
          <w:numId w:val="2"/>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Amounts that are considered to be excessive for the item requested e.g. a specific colour, brand or model that makes the item more expensive</w:t>
      </w:r>
    </w:p>
    <w:p w:rsidR="00B334AC" w:rsidRPr="00B334AC" w:rsidRDefault="00B334AC" w:rsidP="00B334AC">
      <w:pPr>
        <w:numPr>
          <w:ilvl w:val="0"/>
          <w:numId w:val="2"/>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Debt consolidation, fines, penalties.</w:t>
      </w:r>
    </w:p>
    <w:p w:rsidR="00B334AC" w:rsidRPr="00B334AC" w:rsidRDefault="00B334AC" w:rsidP="00B334AC">
      <w:pPr>
        <w:numPr>
          <w:ilvl w:val="0"/>
          <w:numId w:val="2"/>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Travel expenses, unless under exceptional circumstances.</w:t>
      </w:r>
    </w:p>
    <w:p w:rsidR="00B334AC" w:rsidRPr="00B334AC" w:rsidRDefault="00B334AC" w:rsidP="00B334AC">
      <w:pPr>
        <w:numPr>
          <w:ilvl w:val="0"/>
          <w:numId w:val="2"/>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Personal items, e.g. haircut, clothing, groceries etc</w:t>
      </w:r>
    </w:p>
    <w:p w:rsidR="00B334AC" w:rsidRPr="00B334AC" w:rsidRDefault="00B334AC" w:rsidP="00B334AC">
      <w:pPr>
        <w:numPr>
          <w:ilvl w:val="0"/>
          <w:numId w:val="2"/>
        </w:numPr>
        <w:spacing w:after="200" w:line="276" w:lineRule="auto"/>
        <w:contextualSpacing/>
        <w:rPr>
          <w:rFonts w:ascii="Calibri" w:eastAsia="Calibri" w:hAnsi="Calibri" w:cs="Calibri"/>
          <w:sz w:val="24"/>
          <w:szCs w:val="24"/>
        </w:rPr>
      </w:pPr>
      <w:r w:rsidRPr="00B334AC">
        <w:rPr>
          <w:rFonts w:ascii="Calibri" w:eastAsia="Calibri" w:hAnsi="Calibri" w:cs="Calibri"/>
          <w:sz w:val="24"/>
          <w:szCs w:val="24"/>
        </w:rPr>
        <w:t>Items and activities already paid for or taken cannot be reimbursed through this grant.</w:t>
      </w:r>
    </w:p>
    <w:p w:rsidR="00B334AC" w:rsidRPr="00B334AC" w:rsidRDefault="00B334AC" w:rsidP="00B334AC">
      <w:pPr>
        <w:spacing w:after="0" w:line="240" w:lineRule="auto"/>
        <w:ind w:left="502"/>
        <w:contextualSpacing/>
        <w:rPr>
          <w:rFonts w:ascii="Calibri" w:eastAsia="Calibri" w:hAnsi="Calibri" w:cs="Calibri"/>
          <w:sz w:val="24"/>
          <w:szCs w:val="24"/>
        </w:rPr>
      </w:pPr>
    </w:p>
    <w:p w:rsidR="00B334AC" w:rsidRPr="00B334AC" w:rsidRDefault="00B334AC" w:rsidP="00B334AC">
      <w:pPr>
        <w:spacing w:after="0" w:line="240" w:lineRule="auto"/>
        <w:rPr>
          <w:rFonts w:ascii="Calibri" w:eastAsia="Calibri" w:hAnsi="Calibri" w:cs="Calibri"/>
          <w:b/>
          <w:sz w:val="24"/>
          <w:szCs w:val="24"/>
        </w:rPr>
      </w:pPr>
      <w:r w:rsidRPr="00B334AC">
        <w:rPr>
          <w:rFonts w:ascii="Calibri" w:eastAsia="Calibri" w:hAnsi="Calibri" w:cs="Calibri"/>
          <w:b/>
          <w:sz w:val="24"/>
          <w:szCs w:val="24"/>
        </w:rPr>
        <w:t>DATA PROTECTION</w:t>
      </w:r>
    </w:p>
    <w:p w:rsidR="00B334AC" w:rsidRPr="00B334AC" w:rsidRDefault="00B334AC" w:rsidP="00B334AC">
      <w:pPr>
        <w:spacing w:after="0" w:line="240" w:lineRule="auto"/>
        <w:rPr>
          <w:rFonts w:ascii="Calibri" w:eastAsia="Calibri" w:hAnsi="Calibri" w:cs="Calibri"/>
          <w:sz w:val="24"/>
          <w:szCs w:val="24"/>
        </w:rPr>
      </w:pPr>
      <w:r w:rsidRPr="00B334AC">
        <w:rPr>
          <w:rFonts w:ascii="Calibri" w:eastAsia="Calibri" w:hAnsi="Calibri" w:cs="Calibri"/>
          <w:sz w:val="24"/>
          <w:szCs w:val="24"/>
        </w:rPr>
        <w:t xml:space="preserve">CRCC complies with the EU General Data Protection Regulations and the Data Protection Act 2018.  By completing this form and signing the declaration/agreement section, you understand that we will securely store your personal information on our database, or in the form of paper records, for recording and monitoring purposes or showing CRCC’s work across Cornwall &amp; IOS (when personal details would not be used).  The information provided on your application form may also be shared with the grant funder, Cornwall Council </w:t>
      </w:r>
    </w:p>
    <w:p w:rsidR="00B334AC" w:rsidRPr="00B334AC" w:rsidRDefault="00B334AC" w:rsidP="00B334AC">
      <w:pPr>
        <w:spacing w:after="0" w:line="240" w:lineRule="auto"/>
        <w:rPr>
          <w:rFonts w:ascii="Calibri" w:eastAsia="Calibri" w:hAnsi="Calibri" w:cs="Calibri"/>
          <w:sz w:val="24"/>
          <w:szCs w:val="24"/>
        </w:rPr>
      </w:pPr>
    </w:p>
    <w:p w:rsidR="00B334AC" w:rsidRPr="00B334AC" w:rsidRDefault="00B334AC" w:rsidP="00B334AC">
      <w:pPr>
        <w:spacing w:after="0" w:line="240" w:lineRule="auto"/>
        <w:rPr>
          <w:rFonts w:ascii="Calibri" w:eastAsia="Calibri" w:hAnsi="Calibri" w:cs="Calibri"/>
          <w:sz w:val="24"/>
          <w:szCs w:val="24"/>
        </w:rPr>
      </w:pPr>
      <w:r w:rsidRPr="00B334AC">
        <w:rPr>
          <w:rFonts w:ascii="Calibri" w:eastAsia="Calibri" w:hAnsi="Calibri" w:cs="Calibri"/>
          <w:sz w:val="24"/>
          <w:szCs w:val="24"/>
        </w:rPr>
        <w:t xml:space="preserve">If you wish to see a copy of the information we hold about you, or to exercise any of your other data subject rights, please forward your request to the Compliance Manager at  </w:t>
      </w:r>
      <w:hyperlink r:id="rId5" w:history="1">
        <w:r w:rsidRPr="00B334AC">
          <w:rPr>
            <w:rFonts w:ascii="Calibri" w:eastAsia="Calibri" w:hAnsi="Calibri" w:cs="Calibri"/>
            <w:color w:val="0000FF"/>
            <w:sz w:val="24"/>
            <w:szCs w:val="24"/>
            <w:u w:val="single"/>
          </w:rPr>
          <w:t>dataadmin@cornwallrcc.org.uk</w:t>
        </w:r>
      </w:hyperlink>
      <w:r w:rsidRPr="00B334AC">
        <w:rPr>
          <w:rFonts w:ascii="Calibri" w:eastAsia="Calibri" w:hAnsi="Calibri" w:cs="Calibri"/>
          <w:sz w:val="24"/>
          <w:szCs w:val="24"/>
        </w:rPr>
        <w:t xml:space="preserve"> or call 07715 799395</w:t>
      </w:r>
    </w:p>
    <w:p w:rsidR="00B334AC" w:rsidRPr="00B334AC" w:rsidRDefault="00B334AC" w:rsidP="00B334AC">
      <w:pPr>
        <w:spacing w:after="0" w:line="240" w:lineRule="auto"/>
        <w:rPr>
          <w:rFonts w:ascii="Calibri" w:eastAsia="Calibri" w:hAnsi="Calibri" w:cs="Calibri"/>
          <w:sz w:val="24"/>
          <w:szCs w:val="24"/>
        </w:rPr>
      </w:pPr>
    </w:p>
    <w:p w:rsidR="00B334AC" w:rsidRPr="00B334AC" w:rsidRDefault="00B334AC" w:rsidP="00B334AC">
      <w:pPr>
        <w:spacing w:after="0" w:line="240" w:lineRule="auto"/>
        <w:rPr>
          <w:rFonts w:ascii="Calibri" w:eastAsia="Calibri" w:hAnsi="Calibri" w:cs="Calibri"/>
          <w:sz w:val="24"/>
          <w:szCs w:val="24"/>
        </w:rPr>
      </w:pPr>
      <w:r w:rsidRPr="00B334AC">
        <w:rPr>
          <w:rFonts w:ascii="Calibri" w:eastAsia="Calibri" w:hAnsi="Calibri" w:cs="Calibri"/>
          <w:sz w:val="24"/>
          <w:szCs w:val="24"/>
        </w:rPr>
        <w:t xml:space="preserve">Our full privacy statement is available on request and can be viewed on our website at  </w:t>
      </w:r>
      <w:hyperlink r:id="rId6" w:history="1">
        <w:r w:rsidRPr="00B334AC">
          <w:rPr>
            <w:rFonts w:ascii="Calibri" w:eastAsia="Calibri" w:hAnsi="Calibri" w:cs="Times New Roman"/>
            <w:color w:val="0000FF"/>
            <w:u w:val="single"/>
          </w:rPr>
          <w:t>Cornwall Carers Service</w:t>
        </w:r>
      </w:hyperlink>
      <w:r w:rsidRPr="00B334AC">
        <w:rPr>
          <w:rFonts w:ascii="Calibri" w:eastAsia="Calibri" w:hAnsi="Calibri" w:cs="Times New Roman"/>
        </w:rPr>
        <w:t xml:space="preserve"> </w:t>
      </w:r>
    </w:p>
    <w:p w:rsidR="00B334AC" w:rsidRPr="00B334AC" w:rsidRDefault="00B334AC" w:rsidP="00B334AC">
      <w:pPr>
        <w:spacing w:after="0" w:line="240" w:lineRule="auto"/>
        <w:rPr>
          <w:rFonts w:ascii="Calibri" w:eastAsia="Calibri" w:hAnsi="Calibri" w:cs="Calibri"/>
          <w:sz w:val="24"/>
          <w:szCs w:val="24"/>
        </w:rPr>
      </w:pPr>
    </w:p>
    <w:p w:rsidR="00B334AC" w:rsidRPr="00B334AC" w:rsidRDefault="00B334AC" w:rsidP="00B334AC">
      <w:pPr>
        <w:spacing w:after="0" w:line="240" w:lineRule="auto"/>
        <w:rPr>
          <w:rFonts w:ascii="Calibri" w:eastAsia="Calibri" w:hAnsi="Calibri" w:cs="Calibri"/>
          <w:b/>
          <w:sz w:val="24"/>
          <w:szCs w:val="24"/>
        </w:rPr>
      </w:pPr>
      <w:r w:rsidRPr="00B334AC">
        <w:rPr>
          <w:rFonts w:ascii="Calibri" w:eastAsia="Calibri" w:hAnsi="Calibri" w:cs="Calibri"/>
          <w:b/>
          <w:sz w:val="24"/>
          <w:szCs w:val="24"/>
        </w:rPr>
        <w:t>Appealing the panel’s decision</w:t>
      </w:r>
    </w:p>
    <w:p w:rsidR="00B334AC" w:rsidRPr="00B334AC" w:rsidRDefault="00B334AC" w:rsidP="00B334AC">
      <w:pPr>
        <w:spacing w:after="0" w:line="240" w:lineRule="auto"/>
        <w:rPr>
          <w:rFonts w:ascii="Calibri" w:eastAsia="Calibri" w:hAnsi="Calibri" w:cs="Calibri"/>
          <w:sz w:val="24"/>
          <w:szCs w:val="24"/>
        </w:rPr>
      </w:pPr>
      <w:r w:rsidRPr="00B334AC">
        <w:rPr>
          <w:rFonts w:ascii="Calibri" w:eastAsia="Calibri" w:hAnsi="Calibri" w:cs="Calibri"/>
          <w:sz w:val="24"/>
          <w:szCs w:val="24"/>
        </w:rPr>
        <w:t xml:space="preserve">If you do not agree with the decision made by the grant panel, please contact the grant manager who will of course want to resolve any issues quickly and efficiently. </w:t>
      </w:r>
    </w:p>
    <w:p w:rsidR="00B334AC" w:rsidRPr="00B334AC" w:rsidRDefault="00B334AC" w:rsidP="00B334AC">
      <w:pPr>
        <w:spacing w:after="0" w:line="240" w:lineRule="auto"/>
        <w:rPr>
          <w:rFonts w:ascii="Calibri" w:eastAsia="Calibri" w:hAnsi="Calibri" w:cs="Calibri"/>
          <w:sz w:val="24"/>
          <w:szCs w:val="24"/>
        </w:rPr>
      </w:pPr>
      <w:r w:rsidRPr="00B334AC">
        <w:rPr>
          <w:rFonts w:ascii="Calibri" w:eastAsia="Calibri" w:hAnsi="Calibri" w:cs="Calibri"/>
          <w:sz w:val="24"/>
          <w:szCs w:val="24"/>
        </w:rPr>
        <w:t xml:space="preserve">Please email:  </w:t>
      </w:r>
      <w:hyperlink r:id="rId7" w:history="1">
        <w:r w:rsidRPr="00B334AC">
          <w:rPr>
            <w:rFonts w:ascii="Calibri" w:eastAsia="Calibri" w:hAnsi="Calibri" w:cs="Calibri"/>
            <w:color w:val="0000FF"/>
            <w:sz w:val="24"/>
            <w:szCs w:val="24"/>
            <w:u w:val="single"/>
          </w:rPr>
          <w:t>jayne.price@cornwallrcc.org.uk</w:t>
        </w:r>
      </w:hyperlink>
    </w:p>
    <w:p w:rsidR="00B334AC" w:rsidRPr="00B334AC" w:rsidRDefault="00B334AC" w:rsidP="00B334AC">
      <w:pPr>
        <w:spacing w:after="0" w:line="240" w:lineRule="auto"/>
        <w:rPr>
          <w:rFonts w:ascii="Calibri" w:eastAsia="Calibri" w:hAnsi="Calibri" w:cs="Calibri"/>
          <w:sz w:val="24"/>
          <w:szCs w:val="24"/>
        </w:rPr>
      </w:pPr>
    </w:p>
    <w:p w:rsidR="00B334AC" w:rsidRPr="00B334AC" w:rsidRDefault="00B334AC" w:rsidP="00B334AC">
      <w:pPr>
        <w:spacing w:after="0" w:line="240" w:lineRule="auto"/>
        <w:rPr>
          <w:rFonts w:ascii="Calibri" w:eastAsia="Calibri" w:hAnsi="Calibri" w:cs="Calibri"/>
          <w:b/>
          <w:sz w:val="24"/>
          <w:szCs w:val="24"/>
        </w:rPr>
      </w:pPr>
      <w:r w:rsidRPr="00B334AC">
        <w:rPr>
          <w:rFonts w:ascii="Calibri" w:eastAsia="Calibri" w:hAnsi="Calibri" w:cs="Calibri"/>
          <w:b/>
          <w:sz w:val="24"/>
          <w:szCs w:val="24"/>
        </w:rPr>
        <w:t>Cornwall Rural Community Charity</w:t>
      </w:r>
    </w:p>
    <w:p w:rsidR="00B334AC" w:rsidRDefault="00B334AC" w:rsidP="00B334AC">
      <w:pPr>
        <w:spacing w:after="0" w:line="240" w:lineRule="auto"/>
        <w:rPr>
          <w:rFonts w:ascii="Calibri" w:eastAsia="Calibri" w:hAnsi="Calibri" w:cs="Calibri"/>
          <w:sz w:val="24"/>
          <w:szCs w:val="24"/>
        </w:rPr>
      </w:pPr>
      <w:r w:rsidRPr="00B334AC">
        <w:rPr>
          <w:rFonts w:ascii="Calibri" w:eastAsia="Calibri" w:hAnsi="Calibri" w:cs="Calibri"/>
          <w:sz w:val="24"/>
          <w:szCs w:val="24"/>
        </w:rPr>
        <w:t xml:space="preserve">CRCC is a Cornish charity that informs and guides local groups and individuals to achieve their aspirations and develop sustainable, inclusive communities. CRCC provides support to a wide variety of groups and individuals and embraces equality and diversity. For more information on our work, visit </w:t>
      </w:r>
      <w:hyperlink r:id="rId8" w:history="1">
        <w:r w:rsidRPr="00B334AC">
          <w:rPr>
            <w:rFonts w:ascii="Calibri" w:eastAsia="Calibri" w:hAnsi="Calibri" w:cs="Calibri"/>
            <w:color w:val="0000FF"/>
            <w:sz w:val="24"/>
            <w:szCs w:val="24"/>
            <w:u w:val="single"/>
          </w:rPr>
          <w:t>www.cornwallrcc.org.uk</w:t>
        </w:r>
      </w:hyperlink>
      <w:r w:rsidRPr="00B334AC">
        <w:rPr>
          <w:rFonts w:ascii="Calibri" w:eastAsia="Calibri" w:hAnsi="Calibri" w:cs="Calibri"/>
          <w:sz w:val="24"/>
          <w:szCs w:val="24"/>
        </w:rPr>
        <w:t xml:space="preserve"> </w:t>
      </w:r>
    </w:p>
    <w:sectPr w:rsidR="00B33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6AD"/>
    <w:multiLevelType w:val="hybridMultilevel"/>
    <w:tmpl w:val="87A09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BA6C1E"/>
    <w:multiLevelType w:val="hybridMultilevel"/>
    <w:tmpl w:val="32E6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90B10"/>
    <w:multiLevelType w:val="hybridMultilevel"/>
    <w:tmpl w:val="508EAE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AC"/>
    <w:rsid w:val="00843BDA"/>
    <w:rsid w:val="00B334AC"/>
    <w:rsid w:val="00DC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3E60"/>
  <w15:chartTrackingRefBased/>
  <w15:docId w15:val="{963B864E-B4A1-4408-82F1-ABAE5112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rcc.org.uk" TargetMode="External"/><Relationship Id="rId3" Type="http://schemas.openxmlformats.org/officeDocument/2006/relationships/settings" Target="settings.xml"/><Relationship Id="rId7" Type="http://schemas.openxmlformats.org/officeDocument/2006/relationships/hyperlink" Target="mailto:jayne.price@cornwallr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nwallcarers.org.uk/" TargetMode="External"/><Relationship Id="rId5" Type="http://schemas.openxmlformats.org/officeDocument/2006/relationships/hyperlink" Target="mailto:dataadmin@cornwallrc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Watkin</dc:creator>
  <cp:keywords/>
  <dc:description/>
  <cp:lastModifiedBy>Chris Watkin</cp:lastModifiedBy>
  <cp:revision>3</cp:revision>
  <dcterms:created xsi:type="dcterms:W3CDTF">2023-04-28T08:47:00Z</dcterms:created>
  <dcterms:modified xsi:type="dcterms:W3CDTF">2023-04-28T09:07:00Z</dcterms:modified>
</cp:coreProperties>
</file>